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09C57" w14:textId="77777777" w:rsidR="00DA0DA7" w:rsidRPr="00AE2D47" w:rsidRDefault="00AE2D47" w:rsidP="00AE2D47">
      <w:pPr>
        <w:pStyle w:val="Kop1"/>
        <w:pageBreakBefore/>
        <w:tabs>
          <w:tab w:val="left" w:pos="2268"/>
        </w:tabs>
        <w:spacing w:before="480" w:line="360" w:lineRule="auto"/>
        <w:ind w:left="2268" w:hanging="2268"/>
        <w:rPr>
          <w:rFonts w:ascii="RijksoverheidSansText" w:hAnsi="RijksoverheidSansText"/>
          <w:b/>
          <w:bCs/>
          <w:color w:val="01689B"/>
          <w:sz w:val="28"/>
          <w:szCs w:val="28"/>
        </w:rPr>
      </w:pPr>
      <w:bookmarkStart w:id="0" w:name="_Ref428276996"/>
      <w:bookmarkStart w:id="1" w:name="_Toc428898298"/>
      <w:bookmarkStart w:id="2" w:name="_Toc52180802"/>
      <w:bookmarkStart w:id="3" w:name="_Toc95309900"/>
      <w:r>
        <w:rPr>
          <w:rFonts w:ascii="RijksoverheidSansText" w:hAnsi="RijksoverheidSansText"/>
          <w:b/>
          <w:bCs/>
          <w:color w:val="01689B"/>
          <w:sz w:val="28"/>
          <w:szCs w:val="28"/>
        </w:rPr>
        <w:t>Bijlage IX</w:t>
      </w:r>
      <w:r w:rsidR="00026A70" w:rsidRPr="00AE2D47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 </w:t>
      </w:r>
      <w:r w:rsidR="005E2647" w:rsidRPr="00AE2D47">
        <w:rPr>
          <w:rFonts w:ascii="RijksoverheidSansText" w:hAnsi="RijksoverheidSansText"/>
          <w:b/>
          <w:bCs/>
          <w:color w:val="01689B"/>
          <w:sz w:val="28"/>
          <w:szCs w:val="28"/>
        </w:rPr>
        <w:t>Beantwoording W</w:t>
      </w:r>
      <w:r w:rsidR="00DA0DA7" w:rsidRPr="00AE2D47">
        <w:rPr>
          <w:rFonts w:ascii="RijksoverheidSansText" w:hAnsi="RijksoverheidSansText"/>
          <w:b/>
          <w:bCs/>
          <w:color w:val="01689B"/>
          <w:sz w:val="28"/>
          <w:szCs w:val="28"/>
        </w:rPr>
        <w:t>ensen</w:t>
      </w:r>
      <w:bookmarkEnd w:id="0"/>
      <w:bookmarkEnd w:id="1"/>
      <w:bookmarkEnd w:id="2"/>
      <w:bookmarkEnd w:id="3"/>
    </w:p>
    <w:p w14:paraId="1C9A7586" w14:textId="77777777" w:rsidR="00DA0DA7" w:rsidRPr="00B926BB" w:rsidRDefault="00DA0DA7" w:rsidP="00B926BB">
      <w:pPr>
        <w:pStyle w:val="Default"/>
        <w:spacing w:line="240" w:lineRule="auto"/>
        <w:rPr>
          <w:sz w:val="18"/>
          <w:szCs w:val="18"/>
        </w:rPr>
      </w:pPr>
      <w:r w:rsidRPr="00B926BB">
        <w:rPr>
          <w:sz w:val="18"/>
          <w:szCs w:val="18"/>
        </w:rPr>
        <w:t>Dit formulier dient gebruikt te worde</w:t>
      </w:r>
      <w:r w:rsidR="005E2647">
        <w:rPr>
          <w:sz w:val="18"/>
          <w:szCs w:val="18"/>
        </w:rPr>
        <w:t>n voor de beantwoording van de W</w:t>
      </w:r>
      <w:r w:rsidRPr="00B926BB">
        <w:rPr>
          <w:sz w:val="18"/>
          <w:szCs w:val="18"/>
        </w:rPr>
        <w:t xml:space="preserve">ensen. </w:t>
      </w:r>
    </w:p>
    <w:p w14:paraId="6C9B46D5" w14:textId="77777777" w:rsidR="00DA0DA7" w:rsidRPr="00B926BB" w:rsidRDefault="00DA0DA7" w:rsidP="00B926BB">
      <w:pPr>
        <w:pStyle w:val="Default"/>
        <w:spacing w:line="240" w:lineRule="auto"/>
        <w:rPr>
          <w:sz w:val="18"/>
          <w:szCs w:val="18"/>
        </w:rPr>
      </w:pPr>
    </w:p>
    <w:p w14:paraId="1BF93937" w14:textId="77777777" w:rsidR="00DA0DA7" w:rsidRPr="00B926BB" w:rsidRDefault="00AE2D47" w:rsidP="00B926BB">
      <w:pPr>
        <w:pStyle w:val="Default"/>
        <w:spacing w:line="240" w:lineRule="auto"/>
        <w:rPr>
          <w:rFonts w:cs="Arial"/>
          <w:sz w:val="18"/>
          <w:szCs w:val="18"/>
        </w:rPr>
      </w:pPr>
      <w:r>
        <w:rPr>
          <w:sz w:val="18"/>
          <w:szCs w:val="18"/>
        </w:rPr>
        <w:t>De beantwoording op de W</w:t>
      </w:r>
      <w:r w:rsidR="00DA0DA7" w:rsidRPr="00B926BB">
        <w:rPr>
          <w:sz w:val="18"/>
          <w:szCs w:val="18"/>
        </w:rPr>
        <w:t xml:space="preserve">ensen dient in te gaan op de vraagstelling en de daarbij behorende beoordelingsaspecten. Niet relevante uitweidingen worden niet op prijs gesteld. </w:t>
      </w:r>
      <w:r w:rsidR="00A64BAA">
        <w:rPr>
          <w:sz w:val="18"/>
          <w:szCs w:val="18"/>
        </w:rPr>
        <w:br/>
      </w:r>
    </w:p>
    <w:p w14:paraId="4314B2BF" w14:textId="77777777" w:rsidR="00DA0DA7" w:rsidRPr="00B926BB" w:rsidRDefault="00DA0DA7" w:rsidP="00B926BB">
      <w:pPr>
        <w:pStyle w:val="INKStandaard"/>
        <w:spacing w:line="240" w:lineRule="auto"/>
        <w:rPr>
          <w:rFonts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12F24524" w14:textId="77777777" w:rsidTr="007D6B18">
        <w:tc>
          <w:tcPr>
            <w:tcW w:w="1021" w:type="dxa"/>
            <w:shd w:val="clear" w:color="auto" w:fill="92D050"/>
          </w:tcPr>
          <w:p w14:paraId="0C1A12F8" w14:textId="77777777"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1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5F5675CE" w14:textId="6C848326" w:rsidR="00DA0DA7" w:rsidRPr="00B926BB" w:rsidRDefault="00006F8C" w:rsidP="005E2647">
            <w:pPr>
              <w:spacing w:line="240" w:lineRule="auto"/>
              <w:rPr>
                <w:rFonts w:ascii="RijksoverheidSansText" w:hAnsi="RijksoverheidSansText" w:cs="Arial"/>
                <w:sz w:val="18"/>
                <w:szCs w:val="18"/>
              </w:rPr>
            </w:pPr>
            <w:r w:rsidRPr="00006F8C">
              <w:rPr>
                <w:rFonts w:ascii="RijksoverheidSansText" w:hAnsi="RijksoverheidSansText" w:cs="Arial"/>
                <w:b/>
                <w:sz w:val="18"/>
                <w:szCs w:val="18"/>
              </w:rPr>
              <w:t>Inplannen van activiteiten, middelen en mensen</w:t>
            </w:r>
          </w:p>
        </w:tc>
      </w:tr>
      <w:tr w:rsidR="00DA0DA7" w:rsidRPr="00B926BB" w14:paraId="3D37B22E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73533FBB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BC0D7FA" w14:textId="77777777"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14:paraId="102A7328" w14:textId="77777777"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47907722" w14:textId="77777777"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0C3736A3" w14:textId="77777777"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14:paraId="1CBB5393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7C43B593" w14:textId="77777777" w:rsidTr="007D6B18">
        <w:tc>
          <w:tcPr>
            <w:tcW w:w="1021" w:type="dxa"/>
            <w:shd w:val="clear" w:color="auto" w:fill="92D050"/>
          </w:tcPr>
          <w:p w14:paraId="5981DF1B" w14:textId="77777777"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2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6658EB31" w14:textId="6F1C332C" w:rsidR="00DA0DA7" w:rsidRPr="00B926BB" w:rsidRDefault="00006F8C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Notificaties</w:t>
            </w:r>
          </w:p>
        </w:tc>
      </w:tr>
      <w:tr w:rsidR="00DA0DA7" w:rsidRPr="00B926BB" w14:paraId="16BC4BC8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4C99D57E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01DD0" w14:textId="77777777"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14:paraId="4DA482A3" w14:textId="77777777" w:rsidR="00A64BAA" w:rsidRDefault="00A64BAA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3B348B65" w14:textId="77777777" w:rsidR="00694C89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69D475E9" w14:textId="77777777" w:rsidR="00694C89" w:rsidRPr="00B926BB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14:paraId="50B3ECDB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2A4497EE" w14:textId="77777777" w:rsidTr="007D6B18">
        <w:tc>
          <w:tcPr>
            <w:tcW w:w="1021" w:type="dxa"/>
            <w:shd w:val="clear" w:color="auto" w:fill="92D050"/>
          </w:tcPr>
          <w:p w14:paraId="2192660D" w14:textId="77777777"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3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0861C80F" w14:textId="27CCAFA7" w:rsidR="00DA0DA7" w:rsidRPr="00B926BB" w:rsidRDefault="00006F8C" w:rsidP="00A64BAA">
            <w:pPr>
              <w:autoSpaceDE w:val="0"/>
              <w:autoSpaceDN w:val="0"/>
              <w:adjustRightInd w:val="0"/>
              <w:spacing w:line="240" w:lineRule="auto"/>
              <w:rPr>
                <w:rFonts w:ascii="RijksoverheidSansText" w:hAnsi="RijksoverheidSansText" w:cs="Arial"/>
                <w:sz w:val="18"/>
                <w:szCs w:val="18"/>
              </w:rPr>
            </w:pPr>
            <w:r w:rsidRPr="00006F8C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Opvoeren Gebruikers en instellen van rechtenprofiel</w:t>
            </w:r>
          </w:p>
        </w:tc>
      </w:tr>
      <w:tr w:rsidR="00DA0DA7" w:rsidRPr="00B926BB" w14:paraId="2849B337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24854CF2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E59E55" w14:textId="77777777" w:rsidR="00DA0DA7" w:rsidRPr="00B926BB" w:rsidRDefault="00DA0DA7" w:rsidP="00B926BB">
            <w:pPr>
              <w:spacing w:line="240" w:lineRule="auto"/>
              <w:jc w:val="both"/>
              <w:rPr>
                <w:rStyle w:val="Nadruk"/>
                <w:rFonts w:ascii="RijksoverheidSansText" w:hAnsi="RijksoverheidSansText"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  <w:r w:rsidR="000720EF"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 xml:space="preserve"> </w:t>
            </w:r>
          </w:p>
          <w:p w14:paraId="0BF7E21F" w14:textId="77777777"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3FAA7E6D" w14:textId="77777777"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0AC0FA29" w14:textId="77777777"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14:paraId="2E6D00ED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1987E4CD" w14:textId="77777777" w:rsidTr="007D6B18">
        <w:tc>
          <w:tcPr>
            <w:tcW w:w="1021" w:type="dxa"/>
            <w:shd w:val="clear" w:color="auto" w:fill="92D050"/>
          </w:tcPr>
          <w:p w14:paraId="26C94390" w14:textId="77777777"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4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1231BF63" w14:textId="6D3389D2" w:rsidR="005E2647" w:rsidRPr="00B926BB" w:rsidRDefault="00006F8C" w:rsidP="00B926BB">
            <w:pPr>
              <w:autoSpaceDE w:val="0"/>
              <w:autoSpaceDN w:val="0"/>
              <w:adjustRightInd w:val="0"/>
              <w:spacing w:line="240" w:lineRule="auto"/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</w:pPr>
            <w:r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Assessmentrapportage</w:t>
            </w:r>
          </w:p>
        </w:tc>
      </w:tr>
      <w:tr w:rsidR="00DA0DA7" w:rsidRPr="00B926BB" w14:paraId="72A55F86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0D6149EB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5D6DBF" w14:textId="77777777"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14:paraId="63482D20" w14:textId="77777777" w:rsidR="00A64BAA" w:rsidRDefault="00A64BAA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</w:p>
          <w:p w14:paraId="62F7FE50" w14:textId="77777777" w:rsidR="00694C89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</w:p>
          <w:p w14:paraId="5EE42D29" w14:textId="77777777" w:rsidR="00694C89" w:rsidRPr="00B926BB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</w:p>
        </w:tc>
      </w:tr>
    </w:tbl>
    <w:p w14:paraId="4D4E8B85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4301E557" w14:textId="77777777" w:rsidTr="007D6B18">
        <w:tc>
          <w:tcPr>
            <w:tcW w:w="1021" w:type="dxa"/>
            <w:shd w:val="clear" w:color="auto" w:fill="92D050"/>
          </w:tcPr>
          <w:p w14:paraId="594B4043" w14:textId="77777777"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5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36ED271A" w14:textId="6C32D10C" w:rsidR="00DA0DA7" w:rsidRPr="00B926BB" w:rsidRDefault="00006F8C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Videofunctionaliteit</w:t>
            </w:r>
          </w:p>
        </w:tc>
      </w:tr>
      <w:tr w:rsidR="00DA0DA7" w:rsidRPr="00B926BB" w14:paraId="6DF1AF2E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3AC80CBA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9D1869" w14:textId="77777777" w:rsidR="00DA0DA7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  <w:r w:rsidR="00A64BAA">
              <w:rPr>
                <w:rStyle w:val="Hyperlink"/>
                <w:rFonts w:ascii="RijksoverheidSansText" w:hAnsi="RijksoverheidSansText" w:cs="Arial"/>
                <w:sz w:val="18"/>
                <w:szCs w:val="18"/>
              </w:rPr>
              <w:t xml:space="preserve"> </w:t>
            </w:r>
          </w:p>
          <w:p w14:paraId="50BE29A5" w14:textId="77777777"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2A506CF2" w14:textId="77777777"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6A7036C2" w14:textId="77777777"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14:paraId="6BDA5778" w14:textId="77777777" w:rsidR="000720EF" w:rsidRPr="00B926BB" w:rsidRDefault="000720EF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357A6F07" w14:textId="77777777" w:rsidTr="007D6B18">
        <w:tc>
          <w:tcPr>
            <w:tcW w:w="1021" w:type="dxa"/>
            <w:shd w:val="clear" w:color="auto" w:fill="92D050"/>
          </w:tcPr>
          <w:p w14:paraId="325A75D4" w14:textId="77777777" w:rsidR="00DA0DA7" w:rsidRPr="00B926BB" w:rsidRDefault="007D6B18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6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53671AC2" w14:textId="035E0EC4" w:rsidR="00DA0DA7" w:rsidRPr="00B926BB" w:rsidRDefault="00006F8C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 w:rsidRPr="00006F8C">
              <w:rPr>
                <w:rFonts w:ascii="RijksoverheidSansText" w:hAnsi="RijksoverheidSansText" w:cs="Arial"/>
                <w:b/>
                <w:sz w:val="18"/>
                <w:szCs w:val="18"/>
              </w:rPr>
              <w:t>Definiëren en genereren van operationele- en stuurrapportages</w:t>
            </w:r>
          </w:p>
        </w:tc>
      </w:tr>
      <w:tr w:rsidR="00DA0DA7" w:rsidRPr="00B926BB" w14:paraId="1490709A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35021E42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D4FA517" w14:textId="77777777"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  <w:r w:rsidR="000720EF"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 xml:space="preserve"> </w:t>
            </w:r>
          </w:p>
          <w:p w14:paraId="637D3866" w14:textId="77777777" w:rsidR="00DA0DA7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55E9811D" w14:textId="77777777"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7A0B0A20" w14:textId="77777777"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14:paraId="043C8AE8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14:paraId="002D656F" w14:textId="77777777" w:rsidTr="007D6B18">
        <w:tc>
          <w:tcPr>
            <w:tcW w:w="1021" w:type="dxa"/>
            <w:shd w:val="clear" w:color="auto" w:fill="92D050"/>
          </w:tcPr>
          <w:p w14:paraId="21A99A49" w14:textId="77777777" w:rsidR="00DA0DA7" w:rsidRPr="00B926BB" w:rsidRDefault="007D6B18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7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14:paraId="0290983F" w14:textId="77777777" w:rsidR="00DA0DA7" w:rsidRPr="00B926BB" w:rsidRDefault="00694C89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Plan van Aanpak Implementatie Oplossing</w:t>
            </w:r>
          </w:p>
        </w:tc>
      </w:tr>
      <w:tr w:rsidR="00DA0DA7" w:rsidRPr="00B926BB" w14:paraId="5EFE527B" w14:textId="77777777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6898FDCF" w14:textId="77777777"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4DDEA9" w14:textId="77777777" w:rsidR="00DA0DA7" w:rsidRPr="005E2647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14:paraId="5663DBA0" w14:textId="77777777"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4FED67FC" w14:textId="77777777"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14:paraId="61BB06BC" w14:textId="77777777"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14:paraId="5DAF2002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p w14:paraId="226BD913" w14:textId="77777777"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p w14:paraId="1E737A68" w14:textId="77777777" w:rsidR="00D0760D" w:rsidRPr="00DA0DA7" w:rsidRDefault="00006F8C">
      <w:pPr>
        <w:rPr>
          <w:rFonts w:cs="Arial"/>
          <w:sz w:val="20"/>
          <w:szCs w:val="20"/>
        </w:rPr>
      </w:pPr>
    </w:p>
    <w:sectPr w:rsidR="00D0760D" w:rsidRPr="00DA0DA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A28F" w14:textId="77777777" w:rsidR="00AE2D47" w:rsidRDefault="00AE2D47" w:rsidP="00AE2D47">
      <w:pPr>
        <w:spacing w:line="240" w:lineRule="auto"/>
      </w:pPr>
      <w:r>
        <w:separator/>
      </w:r>
    </w:p>
  </w:endnote>
  <w:endnote w:type="continuationSeparator" w:id="0">
    <w:p w14:paraId="1C67CCAF" w14:textId="77777777" w:rsidR="00AE2D47" w:rsidRDefault="00AE2D47" w:rsidP="00AE2D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ijksoverheidSansHeading">
    <w:altName w:val="Segoe Script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8918" w14:textId="2815FCCF" w:rsidR="00AE2D47" w:rsidRPr="00274CAD" w:rsidRDefault="00215AFB" w:rsidP="00AE2D47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1</w:t>
    </w:r>
    <w:r w:rsidR="00006F8C">
      <w:rPr>
        <w:rFonts w:ascii="RijksoverheidSansText" w:hAnsi="RijksoverheidSansText" w:cs="Arial"/>
        <w:sz w:val="16"/>
        <w:szCs w:val="16"/>
      </w:rPr>
      <w:t>7</w:t>
    </w:r>
    <w:r w:rsidR="00AE2D47">
      <w:rPr>
        <w:rFonts w:ascii="RijksoverheidSansText" w:hAnsi="RijksoverheidSansText" w:cs="Arial"/>
        <w:sz w:val="16"/>
        <w:szCs w:val="16"/>
      </w:rPr>
      <w:t>-</w:t>
    </w:r>
    <w:r w:rsidR="00006F8C">
      <w:rPr>
        <w:rFonts w:ascii="RijksoverheidSansText" w:hAnsi="RijksoverheidSansText" w:cs="Arial"/>
        <w:sz w:val="16"/>
        <w:szCs w:val="16"/>
      </w:rPr>
      <w:t>01</w:t>
    </w:r>
    <w:r w:rsidR="00AE2D47">
      <w:rPr>
        <w:rFonts w:ascii="RijksoverheidSansText" w:hAnsi="RijksoverheidSansText" w:cs="Arial"/>
        <w:sz w:val="16"/>
        <w:szCs w:val="16"/>
      </w:rPr>
      <w:t>-202</w:t>
    </w:r>
    <w:r w:rsidR="00006F8C">
      <w:rPr>
        <w:rFonts w:ascii="RijksoverheidSansText" w:hAnsi="RijksoverheidSansText" w:cs="Arial"/>
        <w:sz w:val="16"/>
        <w:szCs w:val="16"/>
      </w:rPr>
      <w:t>3</w:t>
    </w:r>
    <w:r w:rsidR="00AE2D47" w:rsidRPr="00274CAD">
      <w:rPr>
        <w:rFonts w:ascii="RijksoverheidSansText" w:hAnsi="RijksoverheidSansText" w:cs="Arial"/>
        <w:sz w:val="16"/>
        <w:szCs w:val="16"/>
      </w:rPr>
      <w:tab/>
    </w:r>
    <w:r w:rsidR="00AE2D47">
      <w:rPr>
        <w:rFonts w:ascii="RijksoverheidSansText" w:hAnsi="RijksoverheidSansText" w:cs="Arial"/>
        <w:sz w:val="16"/>
        <w:szCs w:val="16"/>
      </w:rPr>
      <w:tab/>
    </w:r>
    <w:r w:rsidR="00AE2D47" w:rsidRPr="00274CAD">
      <w:rPr>
        <w:rFonts w:ascii="RijksoverheidSansText" w:hAnsi="RijksoverheidSansText" w:cs="Arial"/>
        <w:sz w:val="16"/>
        <w:szCs w:val="16"/>
      </w:rPr>
      <w:t xml:space="preserve">pagina 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begin"/>
    </w:r>
    <w:r w:rsidR="00AE2D47" w:rsidRPr="00274CAD">
      <w:rPr>
        <w:rFonts w:ascii="RijksoverheidSansText" w:hAnsi="RijksoverheidSansText" w:cs="Arial"/>
        <w:sz w:val="16"/>
        <w:szCs w:val="16"/>
      </w:rPr>
      <w:instrText>PAGE   \* MERGEFORMAT</w:instrText>
    </w:r>
    <w:r w:rsidR="00AE2D47" w:rsidRPr="00274CAD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end"/>
    </w:r>
    <w:r w:rsidR="00AE2D47" w:rsidRPr="00274CAD">
      <w:rPr>
        <w:rFonts w:ascii="RijksoverheidSansText" w:hAnsi="RijksoverheidSansText" w:cs="Arial"/>
        <w:sz w:val="16"/>
        <w:szCs w:val="16"/>
      </w:rPr>
      <w:t xml:space="preserve"> van 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begin"/>
    </w:r>
    <w:r w:rsidR="00AE2D47" w:rsidRPr="00274CAD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AE2D47" w:rsidRPr="00274CAD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end"/>
    </w:r>
  </w:p>
  <w:p w14:paraId="4D9D1863" w14:textId="77777777" w:rsidR="00AE2D47" w:rsidRDefault="00AE2D4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BACB7" w14:textId="77777777" w:rsidR="00AE2D47" w:rsidRDefault="00AE2D47" w:rsidP="00AE2D47">
      <w:pPr>
        <w:spacing w:line="240" w:lineRule="auto"/>
      </w:pPr>
      <w:r>
        <w:separator/>
      </w:r>
    </w:p>
  </w:footnote>
  <w:footnote w:type="continuationSeparator" w:id="0">
    <w:p w14:paraId="2F058E38" w14:textId="77777777" w:rsidR="00AE2D47" w:rsidRDefault="00AE2D47" w:rsidP="00AE2D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73C42" w14:textId="35D1CD89" w:rsidR="00AE2D47" w:rsidRPr="00274CAD" w:rsidRDefault="00AE2D47" w:rsidP="00AE2D47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bookmarkStart w:id="4" w:name="bmLintregel1" w:colFirst="0" w:colLast="1"/>
    <w:r>
      <w:rPr>
        <w:rFonts w:ascii="RijksoverheidSansText" w:hAnsi="RijksoverheidSansText" w:cs="Arial"/>
        <w:sz w:val="16"/>
        <w:szCs w:val="16"/>
      </w:rPr>
      <w:t>Beantwoording Wensen</w:t>
    </w:r>
    <w:r w:rsidRPr="00274CAD">
      <w:rPr>
        <w:rFonts w:ascii="RijksoverheidSansText" w:hAnsi="RijksoverheidSansText" w:cs="Arial"/>
        <w:sz w:val="16"/>
        <w:szCs w:val="16"/>
      </w:rPr>
      <w:t xml:space="preserve"> – </w:t>
    </w:r>
    <w:r w:rsidR="00006F8C">
      <w:rPr>
        <w:rFonts w:ascii="RijksoverheidSansText" w:hAnsi="RijksoverheidSansText" w:cs="Arial"/>
        <w:sz w:val="16"/>
        <w:szCs w:val="16"/>
      </w:rPr>
      <w:t>Assessmentportaal</w:t>
    </w:r>
    <w:r w:rsidRPr="009826F4">
      <w:rPr>
        <w:rFonts w:ascii="RijksoverheidSansText" w:hAnsi="RijksoverheidSansText" w:cs="Arial"/>
        <w:sz w:val="16"/>
        <w:szCs w:val="16"/>
      </w:rPr>
      <w:t xml:space="preserve"> – IUC22-02</w:t>
    </w:r>
    <w:r w:rsidR="00006F8C">
      <w:rPr>
        <w:rFonts w:ascii="RijksoverheidSansText" w:hAnsi="RijksoverheidSansText" w:cs="Arial"/>
        <w:sz w:val="16"/>
        <w:szCs w:val="16"/>
      </w:rPr>
      <w:t>1</w:t>
    </w:r>
  </w:p>
  <w:bookmarkEnd w:id="4"/>
  <w:p w14:paraId="217F9CED" w14:textId="77777777" w:rsidR="00AE2D47" w:rsidRDefault="00AE2D4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43146"/>
    <w:multiLevelType w:val="hybridMultilevel"/>
    <w:tmpl w:val="FEF227D4"/>
    <w:lvl w:ilvl="0" w:tplc="D92C192A">
      <w:start w:val="1"/>
      <w:numFmt w:val="decimal"/>
      <w:lvlText w:val="W %1"/>
      <w:lvlJc w:val="left"/>
      <w:pPr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B1AB1"/>
    <w:multiLevelType w:val="hybridMultilevel"/>
    <w:tmpl w:val="12E09FC0"/>
    <w:lvl w:ilvl="0" w:tplc="EABE22A8">
      <w:start w:val="13"/>
      <w:numFmt w:val="decimal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DA7"/>
    <w:rsid w:val="00006F8C"/>
    <w:rsid w:val="00026A70"/>
    <w:rsid w:val="000720EF"/>
    <w:rsid w:val="000D5B95"/>
    <w:rsid w:val="001B4F63"/>
    <w:rsid w:val="00215AFB"/>
    <w:rsid w:val="00446663"/>
    <w:rsid w:val="00460779"/>
    <w:rsid w:val="005E2647"/>
    <w:rsid w:val="00694C89"/>
    <w:rsid w:val="00715855"/>
    <w:rsid w:val="007D6B18"/>
    <w:rsid w:val="00A64BAA"/>
    <w:rsid w:val="00AE2D47"/>
    <w:rsid w:val="00B926BB"/>
    <w:rsid w:val="00C8747D"/>
    <w:rsid w:val="00DA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B39F2"/>
  <w15:chartTrackingRefBased/>
  <w15:docId w15:val="{15C293CE-EF71-4943-BDC8-7D1B4185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DA0DA7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DA0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Default"/>
    <w:link w:val="INKStandaardChar"/>
    <w:qFormat/>
    <w:rsid w:val="00DA0DA7"/>
    <w:rPr>
      <w:spacing w:val="5"/>
      <w:szCs w:val="22"/>
      <w:lang w:eastAsia="en-US"/>
    </w:rPr>
  </w:style>
  <w:style w:type="character" w:customStyle="1" w:styleId="INKStandaardChar">
    <w:name w:val="INK Standaard Char"/>
    <w:basedOn w:val="Standaardalinea-lettertype"/>
    <w:link w:val="INKStandaard"/>
    <w:rsid w:val="00DA0DA7"/>
    <w:rPr>
      <w:rFonts w:ascii="RijksoverheidSansText" w:eastAsia="Calibri" w:hAnsi="RijksoverheidSansText" w:cs="BAFCC A+ Univers"/>
      <w:color w:val="000000"/>
      <w:spacing w:val="5"/>
      <w:sz w:val="19"/>
    </w:rPr>
  </w:style>
  <w:style w:type="table" w:styleId="Tabelraster">
    <w:name w:val="Table Grid"/>
    <w:basedOn w:val="Standaardtabel"/>
    <w:uiPriority w:val="59"/>
    <w:rsid w:val="00DA0D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KBijlage">
    <w:name w:val="INK Bijlage"/>
    <w:basedOn w:val="Kop1"/>
    <w:next w:val="INKStandaard"/>
    <w:link w:val="INKBijlageChar"/>
    <w:qFormat/>
    <w:rsid w:val="00DA0DA7"/>
    <w:pPr>
      <w:pageBreakBefore/>
      <w:spacing w:before="480" w:after="240" w:line="240" w:lineRule="auto"/>
    </w:pPr>
    <w:rPr>
      <w:rFonts w:ascii="RijksoverheidSansHeading" w:hAnsi="RijksoverheidSansHeading"/>
      <w:b/>
      <w:bCs/>
      <w:color w:val="44546A" w:themeColor="text2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DA0DA7"/>
    <w:rPr>
      <w:rFonts w:ascii="RijksoverheidSansHeading" w:eastAsiaTheme="majorEastAsia" w:hAnsi="RijksoverheidSansHeading" w:cstheme="majorBidi"/>
      <w:b/>
      <w:bCs/>
      <w:color w:val="44546A" w:themeColor="text2"/>
      <w:spacing w:val="5"/>
      <w:sz w:val="28"/>
      <w:szCs w:val="24"/>
    </w:rPr>
  </w:style>
  <w:style w:type="paragraph" w:customStyle="1" w:styleId="Default">
    <w:name w:val="Default"/>
    <w:link w:val="DefaultChar"/>
    <w:qFormat/>
    <w:rsid w:val="00DA0DA7"/>
    <w:pPr>
      <w:autoSpaceDE w:val="0"/>
      <w:autoSpaceDN w:val="0"/>
      <w:adjustRightInd w:val="0"/>
      <w:spacing w:after="0" w:line="276" w:lineRule="auto"/>
    </w:pPr>
    <w:rPr>
      <w:rFonts w:ascii="RijksoverheidSansText" w:eastAsia="Calibri" w:hAnsi="RijksoverheidSansText" w:cs="BAFCC A+ Univers"/>
      <w:color w:val="000000"/>
      <w:sz w:val="19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DA0DA7"/>
    <w:rPr>
      <w:rFonts w:ascii="RijksoverheidSansText" w:eastAsia="Calibri" w:hAnsi="RijksoverheidSansText" w:cs="BAFCC A+ Univers"/>
      <w:color w:val="000000"/>
      <w:sz w:val="19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DA0DA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A0DA7"/>
    <w:rPr>
      <w:rFonts w:ascii="Arial" w:eastAsia="Calibri" w:hAnsi="Arial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unhideWhenUsed/>
    <w:rsid w:val="00DA0DA7"/>
    <w:rPr>
      <w:sz w:val="16"/>
      <w:szCs w:val="16"/>
    </w:rPr>
  </w:style>
  <w:style w:type="paragraph" w:customStyle="1" w:styleId="INKtabeltekst">
    <w:name w:val="INK tabel tekst"/>
    <w:basedOn w:val="INKStandaard"/>
    <w:link w:val="INKtabeltekstChar"/>
    <w:qFormat/>
    <w:rsid w:val="00DA0DA7"/>
    <w:pPr>
      <w:spacing w:line="480" w:lineRule="auto"/>
      <w:jc w:val="both"/>
    </w:pPr>
    <w:rPr>
      <w:rFonts w:ascii="Arial" w:hAnsi="Arial" w:cs="Arial"/>
      <w:sz w:val="18"/>
      <w:szCs w:val="18"/>
    </w:rPr>
  </w:style>
  <w:style w:type="character" w:customStyle="1" w:styleId="INKtabeltekstChar">
    <w:name w:val="INK tabel tekst Char"/>
    <w:basedOn w:val="INKStandaardChar"/>
    <w:link w:val="INKtabeltekst"/>
    <w:rsid w:val="00DA0DA7"/>
    <w:rPr>
      <w:rFonts w:ascii="Arial" w:eastAsia="Calibri" w:hAnsi="Arial" w:cs="Arial"/>
      <w:color w:val="000000"/>
      <w:spacing w:val="5"/>
      <w:sz w:val="18"/>
      <w:szCs w:val="18"/>
    </w:rPr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DA0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0D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0DA7"/>
    <w:rPr>
      <w:rFonts w:ascii="Segoe UI" w:eastAsia="Calibri" w:hAnsi="Segoe UI" w:cs="Segoe UI"/>
      <w:sz w:val="18"/>
      <w:szCs w:val="18"/>
    </w:rPr>
  </w:style>
  <w:style w:type="character" w:styleId="Nadruk">
    <w:name w:val="Emphasis"/>
    <w:basedOn w:val="Standaardalinea-lettertype"/>
    <w:uiPriority w:val="20"/>
    <w:qFormat/>
    <w:rsid w:val="000720EF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A64BAA"/>
    <w:rPr>
      <w:rFonts w:ascii="Arial" w:hAnsi="Arial"/>
      <w:b w:val="0"/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AE2D4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2D47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AE2D4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2D47"/>
    <w:rPr>
      <w:rFonts w:ascii="Arial" w:eastAsia="Calibri" w:hAnsi="Arial" w:cs="Times New Roman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Stijn S.H.W. Timmen</dc:creator>
  <cp:keywords/>
  <dc:description/>
  <cp:lastModifiedBy>Yvo Y. Bakker</cp:lastModifiedBy>
  <cp:revision>3</cp:revision>
  <dcterms:created xsi:type="dcterms:W3CDTF">2023-01-17T09:06:00Z</dcterms:created>
  <dcterms:modified xsi:type="dcterms:W3CDTF">2023-01-17T09:35:00Z</dcterms:modified>
</cp:coreProperties>
</file>